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286" w:rsidRDefault="00F05286" w:rsidP="00CF156A">
      <w:pPr>
        <w:spacing w:after="0" w:line="240" w:lineRule="auto"/>
        <w:rPr>
          <w:rFonts w:ascii="Palatino Linotype" w:hAnsi="Palatino Linotype" w:cs="Arial"/>
          <w:b/>
        </w:rPr>
      </w:pPr>
    </w:p>
    <w:p w:rsidR="007933E8" w:rsidRPr="00D9330C" w:rsidRDefault="00980344" w:rsidP="00CF156A">
      <w:pPr>
        <w:spacing w:after="0" w:line="240" w:lineRule="auto"/>
        <w:rPr>
          <w:rFonts w:cs="Arial"/>
          <w:b/>
          <w:sz w:val="24"/>
          <w:szCs w:val="24"/>
        </w:rPr>
      </w:pPr>
      <w:r w:rsidRPr="00980344">
        <w:rPr>
          <w:rFonts w:cs="Arial"/>
          <w:noProof/>
          <w:sz w:val="24"/>
          <w:szCs w:val="24"/>
          <w:lang w:eastAsia="cs-CZ"/>
        </w:rPr>
        <w:pict>
          <v:rect id="Rectangle 2" o:spid="_x0000_s1026" style="position:absolute;margin-left:-4.85pt;margin-top:12.45pt;width:463.5pt;height:33.3pt;z-index:-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" fillcolor="#f2f2f2"/>
        </w:pict>
      </w:r>
      <w:r w:rsidR="007933E8" w:rsidRPr="00D9330C">
        <w:rPr>
          <w:rFonts w:cs="Arial"/>
          <w:b/>
          <w:sz w:val="24"/>
          <w:szCs w:val="24"/>
        </w:rPr>
        <w:t xml:space="preserve">Příloha č. </w:t>
      </w:r>
      <w:r w:rsidR="00694681">
        <w:rPr>
          <w:rFonts w:cs="Arial"/>
          <w:b/>
          <w:sz w:val="24"/>
          <w:szCs w:val="24"/>
        </w:rPr>
        <w:t>5</w:t>
      </w:r>
    </w:p>
    <w:p w:rsidR="00C92062" w:rsidRPr="00C92062" w:rsidRDefault="00C92062" w:rsidP="00CF156A">
      <w:pPr>
        <w:spacing w:after="0" w:line="240" w:lineRule="auto"/>
        <w:jc w:val="center"/>
        <w:rPr>
          <w:rFonts w:cs="Arial"/>
          <w:b/>
          <w:sz w:val="10"/>
          <w:szCs w:val="10"/>
        </w:rPr>
      </w:pPr>
    </w:p>
    <w:p w:rsidR="00B9641D" w:rsidRPr="00E156E5" w:rsidRDefault="00B9641D" w:rsidP="00CF156A">
      <w:pPr>
        <w:spacing w:after="0" w:line="240" w:lineRule="auto"/>
        <w:jc w:val="center"/>
        <w:rPr>
          <w:rFonts w:cs="Arial"/>
          <w:b/>
          <w:sz w:val="28"/>
          <w:szCs w:val="28"/>
        </w:rPr>
      </w:pPr>
      <w:r w:rsidRPr="00E156E5">
        <w:rPr>
          <w:rFonts w:cs="Arial"/>
          <w:b/>
          <w:sz w:val="28"/>
          <w:szCs w:val="28"/>
        </w:rPr>
        <w:t>ČESTNÉ PROHLÁŠENÍ – Přehled poddodavatelů</w:t>
      </w:r>
    </w:p>
    <w:p w:rsidR="00402986" w:rsidRPr="00D9330C" w:rsidRDefault="00402986" w:rsidP="00CF156A">
      <w:pPr>
        <w:spacing w:after="0" w:line="240" w:lineRule="auto"/>
        <w:jc w:val="center"/>
        <w:rPr>
          <w:rFonts w:cs="Arial"/>
          <w:sz w:val="24"/>
          <w:szCs w:val="24"/>
        </w:rPr>
      </w:pPr>
    </w:p>
    <w:p w:rsidR="00C34B6D" w:rsidRDefault="00C34B6D" w:rsidP="00CF156A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694681" w:rsidRPr="00BD3DE7" w:rsidRDefault="00694681" w:rsidP="00694681">
      <w:pPr>
        <w:suppressAutoHyphens/>
        <w:spacing w:after="0"/>
        <w:jc w:val="center"/>
        <w:rPr>
          <w:rFonts w:eastAsia="Times New Roman" w:cs="Arial"/>
          <w:b/>
          <w:sz w:val="34"/>
          <w:szCs w:val="34"/>
        </w:rPr>
      </w:pPr>
      <w:r w:rsidRPr="00BD3DE7">
        <w:rPr>
          <w:rFonts w:eastAsia="Times New Roman" w:cs="Arial"/>
          <w:b/>
          <w:bCs/>
          <w:sz w:val="34"/>
          <w:szCs w:val="34"/>
        </w:rPr>
        <w:t>„Zajištění hlasových a datových telekomunikačních služeb pro město Kostelec nad Orlicí, právnické osoby a obce ve vztahu k Městu Kostelec nad Orlicí</w:t>
      </w:r>
      <w:r w:rsidRPr="00BD3DE7">
        <w:rPr>
          <w:rFonts w:eastAsia="Times New Roman" w:cs="Arial"/>
          <w:b/>
          <w:sz w:val="34"/>
          <w:szCs w:val="34"/>
          <w:lang w:eastAsia="cs-CZ"/>
        </w:rPr>
        <w:t>“</w:t>
      </w:r>
    </w:p>
    <w:p w:rsidR="00694681" w:rsidRPr="008E48E8" w:rsidRDefault="00694681" w:rsidP="00694681">
      <w:pPr>
        <w:spacing w:before="60" w:after="60" w:line="240" w:lineRule="auto"/>
        <w:jc w:val="center"/>
        <w:rPr>
          <w:rFonts w:eastAsia="Times New Roman" w:cs="Calibri"/>
          <w:i/>
          <w:sz w:val="10"/>
          <w:szCs w:val="10"/>
          <w:lang w:eastAsia="cs-CZ"/>
        </w:rPr>
      </w:pPr>
    </w:p>
    <w:p w:rsidR="00694681" w:rsidRPr="002A5F88" w:rsidRDefault="00694681" w:rsidP="00694681">
      <w:pPr>
        <w:spacing w:before="60" w:after="60" w:line="240" w:lineRule="auto"/>
        <w:jc w:val="center"/>
        <w:rPr>
          <w:rFonts w:eastAsia="Times New Roman" w:cs="Calibri"/>
          <w:b/>
          <w:i/>
          <w:lang w:eastAsia="cs-CZ"/>
        </w:rPr>
      </w:pPr>
      <w:r>
        <w:rPr>
          <w:rFonts w:eastAsia="Times New Roman" w:cs="Calibri"/>
          <w:i/>
          <w:lang w:eastAsia="cs-CZ"/>
        </w:rPr>
        <w:t>zadávána formou zjednodušeného podlimitního řízení v souladu s ustanovením § 53 a následujících zákona č. 134/2016 Sb., o zadávání veřejných zakázek, ve znění pozdějších předpisů</w:t>
      </w:r>
    </w:p>
    <w:p w:rsidR="00694681" w:rsidRPr="00B36172" w:rsidRDefault="00694681" w:rsidP="00694681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:rsidR="00694681" w:rsidRDefault="00694681" w:rsidP="00694681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694681" w:rsidRPr="00FC0E05" w:rsidRDefault="00694681" w:rsidP="00694681">
      <w:pPr>
        <w:tabs>
          <w:tab w:val="left" w:pos="2835"/>
        </w:tabs>
        <w:rPr>
          <w:b/>
          <w:sz w:val="24"/>
          <w:szCs w:val="24"/>
        </w:rPr>
      </w:pPr>
      <w:r>
        <w:rPr>
          <w:rFonts w:eastAsia="Times New Roman" w:cs="Arial"/>
          <w:b/>
          <w:bCs/>
          <w:sz w:val="24"/>
          <w:szCs w:val="24"/>
          <w:lang w:eastAsia="ar-SA"/>
        </w:rPr>
        <w:tab/>
      </w:r>
      <w:r>
        <w:rPr>
          <w:b/>
          <w:sz w:val="24"/>
          <w:szCs w:val="24"/>
        </w:rPr>
        <w:t>Město Kostelec nad Orlicí</w:t>
      </w:r>
    </w:p>
    <w:p w:rsidR="00694681" w:rsidRPr="0038017D" w:rsidRDefault="00694681" w:rsidP="00694681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sz w:val="24"/>
          <w:szCs w:val="24"/>
          <w:lang w:eastAsia="ar-SA"/>
        </w:rPr>
        <w:t xml:space="preserve">se sídlem: </w:t>
      </w:r>
      <w:r w:rsidRPr="0038017D">
        <w:rPr>
          <w:rFonts w:eastAsia="Times New Roman"/>
          <w:sz w:val="24"/>
          <w:szCs w:val="24"/>
          <w:lang w:eastAsia="ar-SA"/>
        </w:rPr>
        <w:tab/>
      </w:r>
      <w:r w:rsidRPr="0038017D">
        <w:rPr>
          <w:rFonts w:eastAsia="Times New Roman"/>
          <w:sz w:val="24"/>
          <w:szCs w:val="24"/>
          <w:lang w:eastAsia="ar-SA"/>
        </w:rPr>
        <w:tab/>
      </w:r>
      <w:r w:rsidRPr="0038017D">
        <w:rPr>
          <w:rFonts w:eastAsia="Times New Roman"/>
          <w:sz w:val="24"/>
          <w:szCs w:val="24"/>
          <w:lang w:eastAsia="ar-SA"/>
        </w:rPr>
        <w:tab/>
      </w:r>
      <w:r>
        <w:rPr>
          <w:rFonts w:eastAsia="Times New Roman"/>
          <w:sz w:val="24"/>
          <w:szCs w:val="24"/>
          <w:lang w:eastAsia="ar-SA"/>
        </w:rPr>
        <w:t>Palackého náměstí 38, 517 41 Kostelec nad Orlicí</w:t>
      </w:r>
    </w:p>
    <w:p w:rsidR="00694681" w:rsidRPr="0038017D" w:rsidRDefault="00694681" w:rsidP="00694681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bCs/>
          <w:sz w:val="24"/>
          <w:szCs w:val="24"/>
          <w:lang w:eastAsia="ar-SA"/>
        </w:rPr>
        <w:t xml:space="preserve">IČ/DIČ: </w:t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>
        <w:rPr>
          <w:rFonts w:eastAsia="Times New Roman"/>
          <w:bCs/>
          <w:sz w:val="24"/>
          <w:szCs w:val="24"/>
          <w:lang w:eastAsia="ar-SA"/>
        </w:rPr>
        <w:t>00274968/CZ00274968</w:t>
      </w:r>
    </w:p>
    <w:p w:rsidR="00694681" w:rsidRPr="0038017D" w:rsidRDefault="00694681" w:rsidP="00694681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bCs/>
          <w:sz w:val="24"/>
          <w:szCs w:val="24"/>
          <w:lang w:eastAsia="ar-SA"/>
        </w:rPr>
        <w:t xml:space="preserve">zastoupen: </w:t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>
        <w:rPr>
          <w:rFonts w:eastAsia="Times New Roman"/>
          <w:bCs/>
          <w:sz w:val="24"/>
          <w:szCs w:val="24"/>
          <w:lang w:eastAsia="ar-SA"/>
        </w:rPr>
        <w:tab/>
        <w:t>Františkem Kinským, starostou města</w:t>
      </w:r>
    </w:p>
    <w:p w:rsidR="00694681" w:rsidRDefault="00694681" w:rsidP="00694681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bCs/>
          <w:sz w:val="24"/>
          <w:szCs w:val="24"/>
          <w:lang w:eastAsia="ar-SA"/>
        </w:rPr>
        <w:t>tel.:</w:t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>
        <w:rPr>
          <w:rFonts w:eastAsia="Times New Roman"/>
          <w:bCs/>
          <w:sz w:val="24"/>
          <w:szCs w:val="24"/>
          <w:lang w:eastAsia="ar-SA"/>
        </w:rPr>
        <w:t>+420 494 337 111</w:t>
      </w:r>
    </w:p>
    <w:p w:rsidR="00A578E8" w:rsidRPr="0038017D" w:rsidRDefault="00A578E8" w:rsidP="00A578E8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</w:p>
    <w:p w:rsidR="00A578E8" w:rsidRPr="002E77CF" w:rsidRDefault="00A578E8" w:rsidP="00A578E8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Účastník (dodavatel)</w:t>
      </w:r>
      <w:r w:rsidRPr="002E77CF">
        <w:rPr>
          <w:rFonts w:cs="Arial"/>
          <w:b/>
          <w:sz w:val="24"/>
          <w:szCs w:val="24"/>
          <w:u w:val="single"/>
        </w:rPr>
        <w:t>:</w:t>
      </w:r>
    </w:p>
    <w:p w:rsidR="00A578E8" w:rsidRPr="00DB3B94" w:rsidRDefault="00A578E8" w:rsidP="00A578E8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A578E8" w:rsidRPr="00DB3B94" w:rsidRDefault="00980344" w:rsidP="00A578E8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 w:rsidRPr="00980344">
        <w:rPr>
          <w:rFonts w:cs="Arial"/>
          <w:noProof/>
          <w:sz w:val="23"/>
          <w:szCs w:val="23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1039" type="#_x0000_t32" style="position:absolute;margin-left:113.65pt;margin-top:1.8pt;width:301.5pt;height:0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"/>
        </w:pict>
      </w:r>
      <w:r w:rsidR="00A578E8">
        <w:rPr>
          <w:rFonts w:cs="Arial"/>
          <w:sz w:val="18"/>
          <w:szCs w:val="18"/>
        </w:rPr>
        <w:tab/>
        <w:t>(obchodní firma účastníka - dodavatele</w:t>
      </w:r>
      <w:r w:rsidR="00A578E8" w:rsidRPr="00DB3B94">
        <w:rPr>
          <w:rFonts w:cs="Arial"/>
          <w:sz w:val="18"/>
          <w:szCs w:val="18"/>
        </w:rPr>
        <w:t>)</w:t>
      </w:r>
    </w:p>
    <w:p w:rsidR="00A578E8" w:rsidRPr="0096477D" w:rsidRDefault="00980344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980344">
        <w:rPr>
          <w:rFonts w:cs="Arial"/>
          <w:noProof/>
          <w:sz w:val="24"/>
          <w:szCs w:val="24"/>
          <w:lang w:eastAsia="cs-CZ"/>
        </w:rPr>
        <w:pict>
          <v:shape id="AutoShape 54" o:spid="_x0000_s1040" type="#_x0000_t32" style="position:absolute;margin-left:112.9pt;margin-top:13.15pt;width:301.5pt;height:0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mWP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"/>
        </w:pict>
      </w:r>
      <w:r w:rsidR="00A578E8" w:rsidRPr="0096477D">
        <w:rPr>
          <w:rFonts w:cs="Arial"/>
          <w:bCs/>
          <w:sz w:val="24"/>
          <w:szCs w:val="24"/>
        </w:rPr>
        <w:t xml:space="preserve">se sídlem </w:t>
      </w:r>
      <w:r w:rsidR="00A578E8" w:rsidRPr="0096477D">
        <w:rPr>
          <w:rFonts w:cs="Arial"/>
          <w:bCs/>
          <w:sz w:val="24"/>
          <w:szCs w:val="24"/>
        </w:rPr>
        <w:tab/>
      </w:r>
    </w:p>
    <w:p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A578E8" w:rsidRPr="0096477D" w:rsidRDefault="00980344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980344">
        <w:rPr>
          <w:rFonts w:cs="Arial"/>
          <w:noProof/>
          <w:sz w:val="24"/>
          <w:szCs w:val="24"/>
          <w:lang w:eastAsia="cs-CZ"/>
        </w:rPr>
        <w:pict>
          <v:shape id="AutoShape 52" o:spid="_x0000_s1038" type="#_x0000_t32" style="position:absolute;margin-left:112.9pt;margin-top:12.8pt;width:301.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"/>
        </w:pict>
      </w:r>
      <w:r w:rsidR="00A578E8" w:rsidRPr="0096477D">
        <w:rPr>
          <w:rFonts w:cs="Arial"/>
          <w:sz w:val="24"/>
          <w:szCs w:val="24"/>
        </w:rPr>
        <w:t xml:space="preserve">IČ: </w:t>
      </w:r>
      <w:r w:rsidR="00A578E8" w:rsidRPr="0096477D">
        <w:rPr>
          <w:rFonts w:cs="Arial"/>
          <w:sz w:val="24"/>
          <w:szCs w:val="24"/>
        </w:rPr>
        <w:tab/>
      </w:r>
    </w:p>
    <w:p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A578E8" w:rsidRPr="0096477D" w:rsidRDefault="00980344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51" o:spid="_x0000_s1037" type="#_x0000_t32" style="position:absolute;margin-left:112.9pt;margin-top:13.3pt;width:301.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"/>
        </w:pict>
      </w:r>
      <w:r w:rsidR="00A578E8" w:rsidRPr="0096477D">
        <w:rPr>
          <w:rFonts w:cs="Arial"/>
          <w:sz w:val="24"/>
          <w:szCs w:val="24"/>
        </w:rPr>
        <w:t xml:space="preserve">DIČ: </w:t>
      </w:r>
      <w:r w:rsidR="00A578E8" w:rsidRPr="0096477D">
        <w:rPr>
          <w:rFonts w:cs="Arial"/>
          <w:sz w:val="24"/>
          <w:szCs w:val="24"/>
        </w:rPr>
        <w:tab/>
      </w:r>
    </w:p>
    <w:p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A578E8" w:rsidRPr="0096477D" w:rsidRDefault="00980344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980344">
        <w:rPr>
          <w:rFonts w:cs="Arial"/>
          <w:noProof/>
          <w:sz w:val="24"/>
          <w:szCs w:val="24"/>
          <w:lang w:eastAsia="cs-CZ"/>
        </w:rPr>
        <w:pict>
          <v:shape id="AutoShape 50" o:spid="_x0000_s1036" type="#_x0000_t32" style="position:absolute;margin-left:114.4pt;margin-top:12.55pt;width:301.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ZSVHw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N+VlJUfAgAAPQQAAA4AAAAAAAAAAAAAAAAALgIAAGRycy9lMm9Eb2MueG1sUEsB&#10;Ai0AFAAGAAgAAAAhADCtGO7dAAAACQEAAA8AAAAAAAAAAAAAAAAAeQQAAGRycy9kb3ducmV2Lnht&#10;bFBLBQYAAAAABAAEAPMAAACDBQAAAAA=&#10;"/>
        </w:pict>
      </w:r>
      <w:r w:rsidR="00A578E8" w:rsidRPr="0096477D">
        <w:rPr>
          <w:rFonts w:cs="Arial"/>
          <w:sz w:val="24"/>
          <w:szCs w:val="24"/>
        </w:rPr>
        <w:t xml:space="preserve">zastoupen: </w:t>
      </w:r>
      <w:r w:rsidR="00A578E8" w:rsidRPr="0096477D">
        <w:rPr>
          <w:rFonts w:cs="Arial"/>
          <w:sz w:val="24"/>
          <w:szCs w:val="24"/>
        </w:rPr>
        <w:tab/>
      </w:r>
    </w:p>
    <w:p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35651B" w:rsidRPr="00D9330C" w:rsidRDefault="0035651B" w:rsidP="00CF156A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24"/>
          <w:szCs w:val="24"/>
        </w:rPr>
      </w:pPr>
    </w:p>
    <w:p w:rsidR="00E81DFA" w:rsidRDefault="00B9641D" w:rsidP="00CD4C7D">
      <w:pPr>
        <w:spacing w:after="0"/>
        <w:ind w:firstLine="708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Účastník (dodavatel)</w:t>
      </w:r>
      <w:r w:rsidRPr="00D9330C">
        <w:rPr>
          <w:rFonts w:cs="Arial"/>
          <w:b/>
          <w:sz w:val="24"/>
          <w:szCs w:val="24"/>
        </w:rPr>
        <w:t xml:space="preserve"> zde specifikuje části zakázky, které má v </w:t>
      </w:r>
      <w:r>
        <w:rPr>
          <w:rFonts w:cs="Arial"/>
          <w:b/>
          <w:sz w:val="24"/>
          <w:szCs w:val="24"/>
        </w:rPr>
        <w:t>úmyslu zadat jednomu či více pod</w:t>
      </w:r>
      <w:r w:rsidRPr="00D9330C">
        <w:rPr>
          <w:rFonts w:cs="Arial"/>
          <w:b/>
          <w:sz w:val="24"/>
          <w:szCs w:val="24"/>
        </w:rPr>
        <w:t>dodavatelům s uvedením i</w:t>
      </w:r>
      <w:r>
        <w:rPr>
          <w:rFonts w:cs="Arial"/>
          <w:b/>
          <w:sz w:val="24"/>
          <w:szCs w:val="24"/>
        </w:rPr>
        <w:t>dentifikačního úda</w:t>
      </w:r>
      <w:r w:rsidR="00A578E8">
        <w:rPr>
          <w:rFonts w:cs="Arial"/>
          <w:b/>
          <w:sz w:val="24"/>
          <w:szCs w:val="24"/>
        </w:rPr>
        <w:t>je každého poddodavatele, popsáním</w:t>
      </w:r>
      <w:r>
        <w:rPr>
          <w:rFonts w:cs="Arial"/>
          <w:b/>
          <w:sz w:val="24"/>
          <w:szCs w:val="24"/>
        </w:rPr>
        <w:t xml:space="preserve"> pod</w:t>
      </w:r>
      <w:r w:rsidR="00A578E8">
        <w:rPr>
          <w:rFonts w:cs="Arial"/>
          <w:b/>
          <w:sz w:val="24"/>
          <w:szCs w:val="24"/>
        </w:rPr>
        <w:t>dodavatelského</w:t>
      </w:r>
      <w:r w:rsidRPr="00D9330C">
        <w:rPr>
          <w:rFonts w:cs="Arial"/>
          <w:b/>
          <w:sz w:val="24"/>
          <w:szCs w:val="24"/>
        </w:rPr>
        <w:t xml:space="preserve"> systém</w:t>
      </w:r>
      <w:r w:rsidR="00A578E8">
        <w:rPr>
          <w:rFonts w:cs="Arial"/>
          <w:b/>
          <w:sz w:val="24"/>
          <w:szCs w:val="24"/>
        </w:rPr>
        <w:t>u</w:t>
      </w:r>
      <w:r w:rsidRPr="00D9330C">
        <w:rPr>
          <w:rFonts w:cs="Arial"/>
          <w:b/>
          <w:sz w:val="24"/>
          <w:szCs w:val="24"/>
        </w:rPr>
        <w:t xml:space="preserve"> společně s uvedením druhu </w:t>
      </w:r>
      <w:r w:rsidR="00694681">
        <w:rPr>
          <w:rFonts w:cs="Arial"/>
          <w:b/>
          <w:sz w:val="24"/>
          <w:szCs w:val="24"/>
        </w:rPr>
        <w:t>služeb</w:t>
      </w:r>
      <w:r w:rsidRPr="00D9330C">
        <w:rPr>
          <w:rFonts w:cs="Arial"/>
          <w:b/>
          <w:sz w:val="24"/>
          <w:szCs w:val="24"/>
        </w:rPr>
        <w:t xml:space="preserve"> a věcného podílu na </w:t>
      </w:r>
      <w:r w:rsidR="00DC3905">
        <w:rPr>
          <w:rFonts w:cs="Arial"/>
          <w:b/>
          <w:sz w:val="24"/>
          <w:szCs w:val="24"/>
        </w:rPr>
        <w:t>této</w:t>
      </w:r>
      <w:r w:rsidRPr="00D9330C">
        <w:rPr>
          <w:rFonts w:cs="Arial"/>
          <w:b/>
          <w:sz w:val="24"/>
          <w:szCs w:val="24"/>
        </w:rPr>
        <w:t xml:space="preserve"> </w:t>
      </w:r>
      <w:r w:rsidR="00A578E8">
        <w:rPr>
          <w:rFonts w:cs="Arial"/>
          <w:b/>
          <w:sz w:val="24"/>
          <w:szCs w:val="24"/>
        </w:rPr>
        <w:t>veřejné zakázce (v procentech).</w:t>
      </w:r>
    </w:p>
    <w:p w:rsidR="00CD4C7D" w:rsidRDefault="00CD4C7D" w:rsidP="00CD4C7D">
      <w:pPr>
        <w:spacing w:after="0"/>
        <w:ind w:firstLine="708"/>
        <w:jc w:val="both"/>
        <w:rPr>
          <w:rFonts w:cs="Arial"/>
          <w:b/>
          <w:bCs/>
          <w:i/>
          <w:sz w:val="24"/>
          <w:szCs w:val="24"/>
        </w:rPr>
      </w:pPr>
      <w:r w:rsidRPr="003C4C84">
        <w:rPr>
          <w:rFonts w:cs="Arial"/>
          <w:b/>
          <w:bCs/>
          <w:sz w:val="24"/>
          <w:szCs w:val="24"/>
        </w:rPr>
        <w:t xml:space="preserve">V případě, že dodavatel </w:t>
      </w:r>
      <w:r w:rsidRPr="003C4C84">
        <w:rPr>
          <w:rFonts w:cs="Arial"/>
          <w:b/>
          <w:bCs/>
          <w:sz w:val="24"/>
          <w:szCs w:val="24"/>
          <w:u w:val="single"/>
        </w:rPr>
        <w:t>nemá v úmys</w:t>
      </w:r>
      <w:bookmarkStart w:id="0" w:name="_GoBack"/>
      <w:bookmarkEnd w:id="0"/>
      <w:r w:rsidRPr="003C4C84">
        <w:rPr>
          <w:rFonts w:cs="Arial"/>
          <w:b/>
          <w:bCs/>
          <w:sz w:val="24"/>
          <w:szCs w:val="24"/>
          <w:u w:val="single"/>
        </w:rPr>
        <w:t>lu zadat určitou část této veřejné zakázky jiné osobě</w:t>
      </w:r>
      <w:r w:rsidRPr="003C4C84">
        <w:rPr>
          <w:rFonts w:cs="Arial"/>
          <w:b/>
          <w:bCs/>
          <w:sz w:val="24"/>
          <w:szCs w:val="24"/>
        </w:rPr>
        <w:t xml:space="preserve"> (poddodavateli), </w:t>
      </w:r>
      <w:r>
        <w:rPr>
          <w:rFonts w:cs="Arial"/>
          <w:b/>
          <w:bCs/>
          <w:sz w:val="24"/>
          <w:szCs w:val="24"/>
        </w:rPr>
        <w:t>uvede níže v tomto čestném</w:t>
      </w:r>
      <w:r w:rsidRPr="003C4C84">
        <w:rPr>
          <w:rFonts w:cs="Arial"/>
          <w:b/>
          <w:bCs/>
          <w:sz w:val="24"/>
          <w:szCs w:val="24"/>
        </w:rPr>
        <w:t xml:space="preserve"> prohlášení</w:t>
      </w:r>
      <w:r>
        <w:rPr>
          <w:rFonts w:cs="Arial"/>
          <w:b/>
          <w:bCs/>
          <w:sz w:val="24"/>
          <w:szCs w:val="24"/>
        </w:rPr>
        <w:t xml:space="preserve"> (namísto vyplnění příslušné tabulky) své prohlášení, že: </w:t>
      </w:r>
      <w:r w:rsidRPr="003C4C84">
        <w:rPr>
          <w:rFonts w:cs="Arial"/>
          <w:b/>
          <w:bCs/>
          <w:i/>
          <w:sz w:val="24"/>
          <w:szCs w:val="24"/>
        </w:rPr>
        <w:t>„Účastník (dodavatel) nemá v úmyslu plnit žádnou část zadávané veřejné zakázky prostřednictvím jiné osoby (poddodavatele).</w:t>
      </w:r>
      <w:r>
        <w:rPr>
          <w:rFonts w:cs="Arial"/>
          <w:b/>
          <w:bCs/>
          <w:i/>
          <w:sz w:val="24"/>
          <w:szCs w:val="24"/>
        </w:rPr>
        <w:t>“</w:t>
      </w:r>
    </w:p>
    <w:p w:rsidR="000D3A73" w:rsidRDefault="000D3A73" w:rsidP="00CD4C7D">
      <w:pPr>
        <w:spacing w:after="0"/>
        <w:jc w:val="both"/>
        <w:rPr>
          <w:rFonts w:cs="Arial"/>
          <w:b/>
          <w:sz w:val="24"/>
          <w:szCs w:val="24"/>
        </w:rPr>
      </w:pPr>
    </w:p>
    <w:p w:rsidR="000D3A73" w:rsidRDefault="000D3A73" w:rsidP="00CF156A">
      <w:pPr>
        <w:spacing w:after="0" w:line="240" w:lineRule="auto"/>
        <w:jc w:val="both"/>
        <w:rPr>
          <w:rFonts w:cs="Arial"/>
          <w:b/>
          <w:sz w:val="24"/>
          <w:szCs w:val="24"/>
        </w:rPr>
      </w:pPr>
    </w:p>
    <w:p w:rsidR="000D3A73" w:rsidRDefault="000D3A73" w:rsidP="00CF156A">
      <w:pPr>
        <w:spacing w:after="0" w:line="240" w:lineRule="auto"/>
        <w:jc w:val="both"/>
        <w:rPr>
          <w:rFonts w:cs="Arial"/>
          <w:b/>
          <w:sz w:val="24"/>
          <w:szCs w:val="24"/>
        </w:rPr>
      </w:pPr>
    </w:p>
    <w:p w:rsidR="000D3A73" w:rsidRDefault="000D3A73" w:rsidP="00CF156A">
      <w:pPr>
        <w:spacing w:after="0" w:line="240" w:lineRule="auto"/>
        <w:jc w:val="both"/>
        <w:rPr>
          <w:rFonts w:cs="Arial"/>
          <w:b/>
          <w:sz w:val="24"/>
          <w:szCs w:val="24"/>
        </w:rPr>
      </w:pPr>
    </w:p>
    <w:p w:rsidR="000D3A73" w:rsidRDefault="000D3A73" w:rsidP="00CF156A">
      <w:pPr>
        <w:spacing w:after="0" w:line="240" w:lineRule="auto"/>
        <w:jc w:val="both"/>
        <w:rPr>
          <w:rFonts w:cs="Arial"/>
          <w:b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43"/>
        <w:gridCol w:w="2209"/>
        <w:gridCol w:w="1559"/>
        <w:gridCol w:w="1501"/>
        <w:gridCol w:w="2576"/>
      </w:tblGrid>
      <w:tr w:rsidR="00A578E8" w:rsidRPr="00D9330C" w:rsidTr="00A578E8">
        <w:trPr>
          <w:trHeight w:hRule="exact" w:val="1394"/>
          <w:jc w:val="center"/>
        </w:trPr>
        <w:tc>
          <w:tcPr>
            <w:tcW w:w="1443" w:type="dxa"/>
          </w:tcPr>
          <w:p w:rsidR="00A578E8" w:rsidRPr="00D9330C" w:rsidRDefault="00A578E8" w:rsidP="00CF156A">
            <w:pPr>
              <w:tabs>
                <w:tab w:val="left" w:pos="720"/>
              </w:tabs>
              <w:spacing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Pořadové číslo pod</w:t>
            </w:r>
            <w:r w:rsidRPr="00D9330C">
              <w:rPr>
                <w:rFonts w:cs="Calibri"/>
                <w:sz w:val="20"/>
                <w:szCs w:val="20"/>
              </w:rPr>
              <w:t>dodavatele</w:t>
            </w:r>
          </w:p>
        </w:tc>
        <w:tc>
          <w:tcPr>
            <w:tcW w:w="2209" w:type="dxa"/>
          </w:tcPr>
          <w:p w:rsidR="00A578E8" w:rsidRPr="00D9330C" w:rsidRDefault="00A578E8" w:rsidP="00CF156A">
            <w:pPr>
              <w:tabs>
                <w:tab w:val="left" w:pos="720"/>
              </w:tabs>
              <w:spacing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Pod</w:t>
            </w:r>
            <w:r w:rsidRPr="00D9330C">
              <w:rPr>
                <w:rFonts w:cs="Calibri"/>
                <w:sz w:val="20"/>
                <w:szCs w:val="20"/>
              </w:rPr>
              <w:t>dodavatel (obchodní firma, název/firma, jméno a příjmení)</w:t>
            </w:r>
          </w:p>
        </w:tc>
        <w:tc>
          <w:tcPr>
            <w:tcW w:w="1559" w:type="dxa"/>
          </w:tcPr>
          <w:p w:rsidR="00A578E8" w:rsidRDefault="00A578E8" w:rsidP="00A578E8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D9330C">
              <w:rPr>
                <w:rFonts w:cs="Calibri"/>
                <w:sz w:val="20"/>
                <w:szCs w:val="20"/>
              </w:rPr>
              <w:t>IČ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</w:p>
          <w:p w:rsidR="00A578E8" w:rsidRPr="00D9330C" w:rsidRDefault="00A578E8" w:rsidP="00A578E8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poddodavatele</w:t>
            </w:r>
          </w:p>
        </w:tc>
        <w:tc>
          <w:tcPr>
            <w:tcW w:w="1501" w:type="dxa"/>
          </w:tcPr>
          <w:p w:rsidR="00A578E8" w:rsidRDefault="00A578E8" w:rsidP="00A578E8">
            <w:pPr>
              <w:tabs>
                <w:tab w:val="left" w:pos="720"/>
              </w:tabs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Sídlo poddodavatele</w:t>
            </w:r>
          </w:p>
        </w:tc>
        <w:tc>
          <w:tcPr>
            <w:tcW w:w="2576" w:type="dxa"/>
          </w:tcPr>
          <w:p w:rsidR="00A578E8" w:rsidRPr="00D9330C" w:rsidRDefault="00A578E8" w:rsidP="00A578E8">
            <w:pPr>
              <w:tabs>
                <w:tab w:val="left" w:pos="720"/>
              </w:tabs>
              <w:spacing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Věcný podíl pod</w:t>
            </w:r>
            <w:r w:rsidRPr="00D9330C">
              <w:rPr>
                <w:rFonts w:cs="Calibri"/>
                <w:sz w:val="20"/>
                <w:szCs w:val="20"/>
              </w:rPr>
              <w:t xml:space="preserve">dodavatele na plnění veřejné zakázky </w:t>
            </w:r>
            <w:r>
              <w:rPr>
                <w:rFonts w:cs="Calibri"/>
                <w:sz w:val="20"/>
                <w:szCs w:val="20"/>
              </w:rPr>
              <w:t>a stručný popis rozsahu poddodávky slovy a procentuálním vyjádřením</w:t>
            </w:r>
          </w:p>
        </w:tc>
      </w:tr>
      <w:tr w:rsidR="00A578E8" w:rsidRPr="00D9330C" w:rsidTr="00A578E8">
        <w:trPr>
          <w:trHeight w:hRule="exact" w:val="1701"/>
          <w:jc w:val="center"/>
        </w:trPr>
        <w:tc>
          <w:tcPr>
            <w:tcW w:w="1443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220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76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A578E8" w:rsidRPr="00D9330C" w:rsidTr="00A578E8">
        <w:trPr>
          <w:trHeight w:hRule="exact" w:val="1701"/>
          <w:jc w:val="center"/>
        </w:trPr>
        <w:tc>
          <w:tcPr>
            <w:tcW w:w="1443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2.</w:t>
            </w:r>
          </w:p>
        </w:tc>
        <w:tc>
          <w:tcPr>
            <w:tcW w:w="220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76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A578E8" w:rsidRPr="00D9330C" w:rsidTr="00A578E8">
        <w:trPr>
          <w:trHeight w:hRule="exact" w:val="1701"/>
          <w:jc w:val="center"/>
        </w:trPr>
        <w:tc>
          <w:tcPr>
            <w:tcW w:w="1443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3.</w:t>
            </w:r>
          </w:p>
        </w:tc>
        <w:tc>
          <w:tcPr>
            <w:tcW w:w="220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76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A578E8" w:rsidRPr="00D9330C" w:rsidTr="00A578E8">
        <w:trPr>
          <w:trHeight w:hRule="exact" w:val="1701"/>
          <w:jc w:val="center"/>
        </w:trPr>
        <w:tc>
          <w:tcPr>
            <w:tcW w:w="1443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4.</w:t>
            </w:r>
          </w:p>
        </w:tc>
        <w:tc>
          <w:tcPr>
            <w:tcW w:w="220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76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</w:tbl>
    <w:p w:rsidR="0066362B" w:rsidRDefault="0066362B" w:rsidP="00CF156A">
      <w:pPr>
        <w:spacing w:after="0" w:line="240" w:lineRule="auto"/>
        <w:rPr>
          <w:sz w:val="24"/>
          <w:szCs w:val="24"/>
        </w:rPr>
      </w:pPr>
    </w:p>
    <w:p w:rsidR="00657575" w:rsidRDefault="00657575" w:rsidP="00CF156A">
      <w:pPr>
        <w:spacing w:after="0" w:line="240" w:lineRule="auto"/>
        <w:rPr>
          <w:sz w:val="24"/>
          <w:szCs w:val="24"/>
        </w:rPr>
      </w:pPr>
    </w:p>
    <w:p w:rsidR="002A5345" w:rsidRPr="00D9330C" w:rsidRDefault="00980344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pict>
          <v:shape id="AutoShape 10" o:spid="_x0000_s1030" type="#_x0000_t32" style="position:absolute;margin-left:175.15pt;margin-top:15.45pt;width:120.75pt;height:0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"/>
        </w:pict>
      </w:r>
      <w:r>
        <w:rPr>
          <w:noProof/>
          <w:sz w:val="24"/>
          <w:szCs w:val="24"/>
          <w:lang w:eastAsia="cs-CZ"/>
        </w:rPr>
        <w:pict>
          <v:shape id="AutoShape 9" o:spid="_x0000_s1029" type="#_x0000_t32" style="position:absolute;margin-left:14.65pt;margin-top:15.45pt;width:120.75pt;height:0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"/>
        </w:pict>
      </w:r>
      <w:r w:rsidR="00751DD0" w:rsidRPr="00D9330C">
        <w:rPr>
          <w:sz w:val="24"/>
          <w:szCs w:val="24"/>
        </w:rPr>
        <w:t>V</w:t>
      </w:r>
      <w:r w:rsidR="00462EE6" w:rsidRPr="00D9330C">
        <w:rPr>
          <w:sz w:val="24"/>
          <w:szCs w:val="24"/>
        </w:rPr>
        <w:tab/>
      </w:r>
      <w:r w:rsidR="00462EE6" w:rsidRPr="00D9330C">
        <w:rPr>
          <w:sz w:val="24"/>
          <w:szCs w:val="24"/>
        </w:rPr>
        <w:tab/>
      </w:r>
      <w:r w:rsidR="00751DD0" w:rsidRPr="00D9330C">
        <w:rPr>
          <w:sz w:val="24"/>
          <w:szCs w:val="24"/>
        </w:rPr>
        <w:t xml:space="preserve">, </w:t>
      </w:r>
      <w:r w:rsidR="002A5345" w:rsidRPr="00D9330C">
        <w:rPr>
          <w:sz w:val="24"/>
          <w:szCs w:val="24"/>
        </w:rPr>
        <w:t>dne</w:t>
      </w:r>
      <w:r w:rsidR="00462EE6" w:rsidRPr="00D9330C">
        <w:rPr>
          <w:sz w:val="24"/>
          <w:szCs w:val="24"/>
        </w:rPr>
        <w:tab/>
      </w:r>
    </w:p>
    <w:p w:rsidR="00751DD0" w:rsidRPr="00D9330C" w:rsidRDefault="00751DD0" w:rsidP="00CF156A">
      <w:pPr>
        <w:spacing w:after="0" w:line="240" w:lineRule="auto"/>
        <w:rPr>
          <w:sz w:val="24"/>
          <w:szCs w:val="24"/>
        </w:rPr>
      </w:pPr>
    </w:p>
    <w:p w:rsidR="00751DD0" w:rsidRPr="00D9330C" w:rsidRDefault="00751DD0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  <w:r w:rsidRPr="00D9330C">
        <w:rPr>
          <w:sz w:val="24"/>
          <w:szCs w:val="24"/>
        </w:rPr>
        <w:t xml:space="preserve">titul, jméno a příjmení osoby </w:t>
      </w:r>
    </w:p>
    <w:p w:rsidR="00751DD0" w:rsidRPr="00D9330C" w:rsidRDefault="00980344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  <w:r w:rsidRPr="00980344">
        <w:rPr>
          <w:rFonts w:cs="Arial"/>
          <w:noProof/>
          <w:sz w:val="24"/>
          <w:szCs w:val="24"/>
          <w:lang w:eastAsia="cs-CZ"/>
        </w:rPr>
        <w:pict>
          <v:shape id="AutoShape 12" o:spid="_x0000_s1028" type="#_x0000_t32" style="position:absolute;margin-left:254.65pt;margin-top:15.25pt;width:199.5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"/>
        </w:pict>
      </w:r>
      <w:r w:rsidR="00751DD0" w:rsidRPr="00D9330C">
        <w:rPr>
          <w:sz w:val="24"/>
          <w:szCs w:val="24"/>
        </w:rPr>
        <w:t xml:space="preserve">oprávněné </w:t>
      </w:r>
      <w:r w:rsidR="00C63A4B" w:rsidRPr="00D9330C">
        <w:rPr>
          <w:sz w:val="24"/>
          <w:szCs w:val="24"/>
        </w:rPr>
        <w:t>zastupovat</w:t>
      </w:r>
      <w:r w:rsidR="00A25A54">
        <w:rPr>
          <w:sz w:val="24"/>
          <w:szCs w:val="24"/>
        </w:rPr>
        <w:t xml:space="preserve"> </w:t>
      </w:r>
      <w:r w:rsidR="00B9641D">
        <w:rPr>
          <w:sz w:val="24"/>
          <w:szCs w:val="24"/>
        </w:rPr>
        <w:t>účastníka (dodavatele)</w:t>
      </w:r>
      <w:r w:rsidR="00B9641D" w:rsidRPr="00E66EC1">
        <w:rPr>
          <w:sz w:val="24"/>
          <w:szCs w:val="24"/>
        </w:rPr>
        <w:t>:</w:t>
      </w:r>
      <w:r w:rsidR="00751DD0" w:rsidRPr="00D9330C">
        <w:rPr>
          <w:sz w:val="24"/>
          <w:szCs w:val="24"/>
        </w:rPr>
        <w:tab/>
      </w:r>
    </w:p>
    <w:p w:rsidR="00462EE6" w:rsidRPr="00D9330C" w:rsidRDefault="00462EE6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6309B1" w:rsidRPr="00D9330C" w:rsidRDefault="00751DD0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  <w:r w:rsidRPr="00D9330C">
        <w:rPr>
          <w:rFonts w:cs="Arial"/>
          <w:sz w:val="24"/>
          <w:szCs w:val="24"/>
        </w:rPr>
        <w:t>podpis</w:t>
      </w:r>
      <w:r w:rsidR="006309B1" w:rsidRPr="00D9330C">
        <w:rPr>
          <w:rFonts w:cs="Arial"/>
          <w:sz w:val="24"/>
          <w:szCs w:val="24"/>
        </w:rPr>
        <w:t xml:space="preserve"> osoby</w:t>
      </w:r>
    </w:p>
    <w:p w:rsidR="00751DD0" w:rsidRPr="00D9330C" w:rsidRDefault="00980344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11" o:spid="_x0000_s1027" type="#_x0000_t32" style="position:absolute;left:0;text-align:left;margin-left:254.65pt;margin-top:14.3pt;width:199.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"/>
        </w:pict>
      </w:r>
      <w:r w:rsidR="006309B1" w:rsidRPr="00D9330C">
        <w:rPr>
          <w:rFonts w:cs="Arial"/>
          <w:sz w:val="24"/>
          <w:szCs w:val="24"/>
        </w:rPr>
        <w:t xml:space="preserve">oprávněné </w:t>
      </w:r>
      <w:r w:rsidR="00C63A4B" w:rsidRPr="00D9330C">
        <w:rPr>
          <w:rFonts w:cs="Arial"/>
          <w:sz w:val="24"/>
          <w:szCs w:val="24"/>
        </w:rPr>
        <w:t>zastupovat</w:t>
      </w:r>
      <w:r w:rsidR="00A25A54">
        <w:rPr>
          <w:rFonts w:cs="Arial"/>
          <w:sz w:val="24"/>
          <w:szCs w:val="24"/>
        </w:rPr>
        <w:t xml:space="preserve"> </w:t>
      </w:r>
      <w:r w:rsidR="00B9641D">
        <w:rPr>
          <w:sz w:val="24"/>
          <w:szCs w:val="24"/>
        </w:rPr>
        <w:t>účastníka (dodavatele)</w:t>
      </w:r>
      <w:r w:rsidR="00B9641D" w:rsidRPr="00E66EC1">
        <w:rPr>
          <w:sz w:val="24"/>
          <w:szCs w:val="24"/>
        </w:rPr>
        <w:t>:</w:t>
      </w:r>
      <w:r w:rsidR="00751DD0" w:rsidRPr="00D9330C">
        <w:rPr>
          <w:rFonts w:cs="Arial"/>
          <w:sz w:val="24"/>
          <w:szCs w:val="24"/>
        </w:rPr>
        <w:tab/>
      </w:r>
    </w:p>
    <w:sectPr w:rsidR="00751DD0" w:rsidRPr="00D9330C" w:rsidSect="004D486E">
      <w:headerReference w:type="default" r:id="rId7"/>
      <w:footerReference w:type="default" r:id="rId8"/>
      <w:type w:val="continuous"/>
      <w:pgSz w:w="11906" w:h="16838"/>
      <w:pgMar w:top="1201" w:right="1417" w:bottom="993" w:left="1417" w:header="708" w:footer="3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252" w:rsidRDefault="00F90252" w:rsidP="0003428A">
      <w:pPr>
        <w:spacing w:after="0" w:line="240" w:lineRule="auto"/>
      </w:pPr>
      <w:r>
        <w:separator/>
      </w:r>
    </w:p>
  </w:endnote>
  <w:endnote w:type="continuationSeparator" w:id="0">
    <w:p w:rsidR="00F90252" w:rsidRDefault="00F90252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E1D" w:rsidRDefault="00CF0E1D" w:rsidP="00C34B6D">
    <w:pPr>
      <w:pStyle w:val="Zpat"/>
      <w:tabs>
        <w:tab w:val="clear" w:pos="9072"/>
      </w:tabs>
      <w:jc w:val="center"/>
    </w:pPr>
  </w:p>
  <w:p w:rsidR="00561542" w:rsidRDefault="00561542">
    <w:pPr>
      <w:pStyle w:val="Zpat"/>
    </w:pPr>
  </w:p>
  <w:p w:rsidR="00561542" w:rsidRDefault="00561542" w:rsidP="0047491F">
    <w:pPr>
      <w:pStyle w:val="Zpat"/>
      <w:tabs>
        <w:tab w:val="clear" w:pos="4536"/>
        <w:tab w:val="clear" w:pos="9072"/>
        <w:tab w:val="left" w:pos="124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252" w:rsidRDefault="00F90252" w:rsidP="0003428A">
      <w:pPr>
        <w:spacing w:after="0" w:line="240" w:lineRule="auto"/>
      </w:pPr>
      <w:r>
        <w:separator/>
      </w:r>
    </w:p>
  </w:footnote>
  <w:footnote w:type="continuationSeparator" w:id="0">
    <w:p w:rsidR="00F90252" w:rsidRDefault="00F90252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681" w:rsidRPr="00BD3DE7" w:rsidRDefault="00694681" w:rsidP="00694681">
    <w:pPr>
      <w:spacing w:before="75" w:after="75" w:line="240" w:lineRule="auto"/>
      <w:ind w:left="360" w:right="75"/>
      <w:jc w:val="center"/>
      <w:rPr>
        <w:rFonts w:cs="Calibri"/>
        <w:sz w:val="24"/>
        <w:szCs w:val="24"/>
        <w:lang w:eastAsia="cs-CZ"/>
      </w:rPr>
    </w:pPr>
    <w:r w:rsidRPr="00BD3DE7">
      <w:rPr>
        <w:rFonts w:cs="Calibri"/>
        <w:noProof/>
        <w:sz w:val="24"/>
        <w:szCs w:val="24"/>
        <w:lang w:eastAsia="cs-CZ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-582295</wp:posOffset>
          </wp:positionH>
          <wp:positionV relativeFrom="paragraph">
            <wp:posOffset>-81280</wp:posOffset>
          </wp:positionV>
          <wp:extent cx="666115" cy="774700"/>
          <wp:effectExtent l="19050" t="0" r="635" b="0"/>
          <wp:wrapNone/>
          <wp:docPr id="7" name="obrázek 2" descr="Znak mě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měs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115" cy="774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D3DE7">
      <w:rPr>
        <w:rFonts w:cs="Calibri"/>
        <w:noProof/>
        <w:sz w:val="24"/>
        <w:szCs w:val="24"/>
        <w:lang w:eastAsia="cs-CZ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4764381</wp:posOffset>
          </wp:positionH>
          <wp:positionV relativeFrom="paragraph">
            <wp:posOffset>33021</wp:posOffset>
          </wp:positionV>
          <wp:extent cx="1771674" cy="889000"/>
          <wp:effectExtent l="19050" t="0" r="0" b="0"/>
          <wp:wrapNone/>
          <wp:docPr id="8" name="obrázek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559" cy="8889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D3DE7">
      <w:rPr>
        <w:rFonts w:cs="Calibri"/>
        <w:sz w:val="24"/>
        <w:szCs w:val="24"/>
        <w:lang w:eastAsia="cs-CZ"/>
      </w:rPr>
      <w:t>Veřejná zakázka:</w:t>
    </w:r>
  </w:p>
  <w:p w:rsidR="00694681" w:rsidRPr="00BD3DE7" w:rsidRDefault="00694681" w:rsidP="00694681">
    <w:pPr>
      <w:spacing w:after="0"/>
      <w:jc w:val="center"/>
      <w:rPr>
        <w:sz w:val="24"/>
        <w:szCs w:val="24"/>
      </w:rPr>
    </w:pPr>
    <w:r w:rsidRPr="00BD3DE7">
      <w:rPr>
        <w:rFonts w:cs="Calibri"/>
        <w:sz w:val="24"/>
        <w:szCs w:val="24"/>
      </w:rPr>
      <w:t>„</w:t>
    </w:r>
    <w:r w:rsidRPr="00BD3DE7">
      <w:rPr>
        <w:sz w:val="24"/>
        <w:szCs w:val="24"/>
      </w:rPr>
      <w:t xml:space="preserve">Zajištění hlasových a datových telekomunikačních služeb pro město Kostelec nad Orlicí, </w:t>
    </w:r>
  </w:p>
  <w:p w:rsidR="00694681" w:rsidRPr="00BD3DE7" w:rsidRDefault="00694681" w:rsidP="00694681">
    <w:pPr>
      <w:spacing w:after="0"/>
      <w:jc w:val="center"/>
      <w:rPr>
        <w:sz w:val="24"/>
        <w:szCs w:val="24"/>
      </w:rPr>
    </w:pPr>
    <w:r w:rsidRPr="00BD3DE7">
      <w:rPr>
        <w:sz w:val="24"/>
        <w:szCs w:val="24"/>
      </w:rPr>
      <w:t>právnické osoby a obce ve vztahu k Městu Kostelec nad Orlicí“</w:t>
    </w:r>
  </w:p>
  <w:p w:rsidR="00694681" w:rsidRDefault="00694681" w:rsidP="00694681">
    <w:pPr>
      <w:spacing w:before="75" w:after="75"/>
      <w:ind w:left="3192" w:right="75" w:firstLine="348"/>
    </w:pPr>
    <w:r>
      <w:t xml:space="preserve">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17762"/>
  </w:hdrShapeDefaults>
  <w:footnotePr>
    <w:footnote w:id="-1"/>
    <w:footnote w:id="0"/>
  </w:footnotePr>
  <w:endnotePr>
    <w:endnote w:id="-1"/>
    <w:endnote w:id="0"/>
  </w:endnotePr>
  <w:compat/>
  <w:rsids>
    <w:rsidRoot w:val="00EF3FEE"/>
    <w:rsid w:val="00005F7F"/>
    <w:rsid w:val="00027D53"/>
    <w:rsid w:val="0003428A"/>
    <w:rsid w:val="00041C9B"/>
    <w:rsid w:val="00042EF5"/>
    <w:rsid w:val="00054DEF"/>
    <w:rsid w:val="00055BC4"/>
    <w:rsid w:val="00055BCB"/>
    <w:rsid w:val="000A02FC"/>
    <w:rsid w:val="000B602C"/>
    <w:rsid w:val="000C0C07"/>
    <w:rsid w:val="000C488C"/>
    <w:rsid w:val="000D3A73"/>
    <w:rsid w:val="000D6562"/>
    <w:rsid w:val="000E5EAB"/>
    <w:rsid w:val="001123D1"/>
    <w:rsid w:val="00117CE4"/>
    <w:rsid w:val="001207DB"/>
    <w:rsid w:val="001304BD"/>
    <w:rsid w:val="00137CBA"/>
    <w:rsid w:val="00147D16"/>
    <w:rsid w:val="00162E39"/>
    <w:rsid w:val="00184065"/>
    <w:rsid w:val="00190591"/>
    <w:rsid w:val="001968B2"/>
    <w:rsid w:val="00196DE5"/>
    <w:rsid w:val="001A4E29"/>
    <w:rsid w:val="001B354A"/>
    <w:rsid w:val="001C36D2"/>
    <w:rsid w:val="001C621F"/>
    <w:rsid w:val="001D0F4C"/>
    <w:rsid w:val="001E0755"/>
    <w:rsid w:val="00202120"/>
    <w:rsid w:val="00203133"/>
    <w:rsid w:val="00212269"/>
    <w:rsid w:val="00212CD4"/>
    <w:rsid w:val="00235443"/>
    <w:rsid w:val="00264302"/>
    <w:rsid w:val="002734B4"/>
    <w:rsid w:val="002A5345"/>
    <w:rsid w:val="002A6509"/>
    <w:rsid w:val="002C0C14"/>
    <w:rsid w:val="002C2F8B"/>
    <w:rsid w:val="002C3ED9"/>
    <w:rsid w:val="002E33F3"/>
    <w:rsid w:val="00304A95"/>
    <w:rsid w:val="00305315"/>
    <w:rsid w:val="0031000A"/>
    <w:rsid w:val="00310FC9"/>
    <w:rsid w:val="00311EB2"/>
    <w:rsid w:val="0034080F"/>
    <w:rsid w:val="0035651B"/>
    <w:rsid w:val="003571C4"/>
    <w:rsid w:val="00375301"/>
    <w:rsid w:val="003839D2"/>
    <w:rsid w:val="003B4767"/>
    <w:rsid w:val="003C7ECF"/>
    <w:rsid w:val="003E2934"/>
    <w:rsid w:val="003F2760"/>
    <w:rsid w:val="004008FD"/>
    <w:rsid w:val="00402986"/>
    <w:rsid w:val="00416A87"/>
    <w:rsid w:val="004241F7"/>
    <w:rsid w:val="00433FD9"/>
    <w:rsid w:val="00452067"/>
    <w:rsid w:val="00453454"/>
    <w:rsid w:val="00462EE6"/>
    <w:rsid w:val="004630FB"/>
    <w:rsid w:val="00465DCB"/>
    <w:rsid w:val="00471828"/>
    <w:rsid w:val="0047491F"/>
    <w:rsid w:val="00494D5C"/>
    <w:rsid w:val="004D486E"/>
    <w:rsid w:val="004D519D"/>
    <w:rsid w:val="004E5AB0"/>
    <w:rsid w:val="004F3FC3"/>
    <w:rsid w:val="004F6390"/>
    <w:rsid w:val="00500DA8"/>
    <w:rsid w:val="00502799"/>
    <w:rsid w:val="005101E9"/>
    <w:rsid w:val="00542A50"/>
    <w:rsid w:val="00544A3B"/>
    <w:rsid w:val="00561542"/>
    <w:rsid w:val="005850B7"/>
    <w:rsid w:val="00593500"/>
    <w:rsid w:val="005A6C6C"/>
    <w:rsid w:val="005B10A9"/>
    <w:rsid w:val="005C3014"/>
    <w:rsid w:val="005C51E1"/>
    <w:rsid w:val="005E0FDB"/>
    <w:rsid w:val="005F22AF"/>
    <w:rsid w:val="00606051"/>
    <w:rsid w:val="00611EE8"/>
    <w:rsid w:val="006309B1"/>
    <w:rsid w:val="00634ED9"/>
    <w:rsid w:val="00640278"/>
    <w:rsid w:val="006411F2"/>
    <w:rsid w:val="00646C95"/>
    <w:rsid w:val="00655DC0"/>
    <w:rsid w:val="00657575"/>
    <w:rsid w:val="0066362B"/>
    <w:rsid w:val="00694681"/>
    <w:rsid w:val="006A0E50"/>
    <w:rsid w:val="006A1B80"/>
    <w:rsid w:val="006B283C"/>
    <w:rsid w:val="006D40E7"/>
    <w:rsid w:val="006D5C64"/>
    <w:rsid w:val="006E41F9"/>
    <w:rsid w:val="006E7B5D"/>
    <w:rsid w:val="006F004C"/>
    <w:rsid w:val="006F21A2"/>
    <w:rsid w:val="006F6699"/>
    <w:rsid w:val="0071433E"/>
    <w:rsid w:val="00744961"/>
    <w:rsid w:val="00751DD0"/>
    <w:rsid w:val="0077094E"/>
    <w:rsid w:val="00784885"/>
    <w:rsid w:val="00784FEE"/>
    <w:rsid w:val="007933E8"/>
    <w:rsid w:val="00793F6A"/>
    <w:rsid w:val="007C3BF0"/>
    <w:rsid w:val="007C405D"/>
    <w:rsid w:val="007C4865"/>
    <w:rsid w:val="007E75B9"/>
    <w:rsid w:val="007F4671"/>
    <w:rsid w:val="008000B7"/>
    <w:rsid w:val="00800B58"/>
    <w:rsid w:val="00801B64"/>
    <w:rsid w:val="00810879"/>
    <w:rsid w:val="00815285"/>
    <w:rsid w:val="00820750"/>
    <w:rsid w:val="008214C4"/>
    <w:rsid w:val="00851146"/>
    <w:rsid w:val="00872786"/>
    <w:rsid w:val="00881A44"/>
    <w:rsid w:val="008961D6"/>
    <w:rsid w:val="00897783"/>
    <w:rsid w:val="008A265D"/>
    <w:rsid w:val="008D04BD"/>
    <w:rsid w:val="008D61B9"/>
    <w:rsid w:val="008E78E7"/>
    <w:rsid w:val="00911A3C"/>
    <w:rsid w:val="009137F5"/>
    <w:rsid w:val="00917772"/>
    <w:rsid w:val="00923192"/>
    <w:rsid w:val="009324F0"/>
    <w:rsid w:val="009432B2"/>
    <w:rsid w:val="0095293D"/>
    <w:rsid w:val="00964594"/>
    <w:rsid w:val="00980344"/>
    <w:rsid w:val="009854DA"/>
    <w:rsid w:val="009A3C3A"/>
    <w:rsid w:val="009B00B7"/>
    <w:rsid w:val="009C6EF9"/>
    <w:rsid w:val="00A22B6B"/>
    <w:rsid w:val="00A25A54"/>
    <w:rsid w:val="00A2779A"/>
    <w:rsid w:val="00A36857"/>
    <w:rsid w:val="00A51ACF"/>
    <w:rsid w:val="00A578E8"/>
    <w:rsid w:val="00A7053A"/>
    <w:rsid w:val="00A90836"/>
    <w:rsid w:val="00AA4FB2"/>
    <w:rsid w:val="00AB1548"/>
    <w:rsid w:val="00AB4957"/>
    <w:rsid w:val="00AC075F"/>
    <w:rsid w:val="00AD1115"/>
    <w:rsid w:val="00AF43BA"/>
    <w:rsid w:val="00AF52F7"/>
    <w:rsid w:val="00AF686E"/>
    <w:rsid w:val="00B01E39"/>
    <w:rsid w:val="00B05FEE"/>
    <w:rsid w:val="00B06DE3"/>
    <w:rsid w:val="00B1293A"/>
    <w:rsid w:val="00B17B28"/>
    <w:rsid w:val="00B47482"/>
    <w:rsid w:val="00B5232C"/>
    <w:rsid w:val="00B6009D"/>
    <w:rsid w:val="00B62CE9"/>
    <w:rsid w:val="00B73D03"/>
    <w:rsid w:val="00B77C01"/>
    <w:rsid w:val="00B87758"/>
    <w:rsid w:val="00B9641D"/>
    <w:rsid w:val="00BF0E19"/>
    <w:rsid w:val="00C26BF3"/>
    <w:rsid w:val="00C34B6D"/>
    <w:rsid w:val="00C37363"/>
    <w:rsid w:val="00C56079"/>
    <w:rsid w:val="00C56978"/>
    <w:rsid w:val="00C63A4B"/>
    <w:rsid w:val="00C738BE"/>
    <w:rsid w:val="00C76523"/>
    <w:rsid w:val="00C92062"/>
    <w:rsid w:val="00CD058D"/>
    <w:rsid w:val="00CD4C7D"/>
    <w:rsid w:val="00CE10C7"/>
    <w:rsid w:val="00CF0E1D"/>
    <w:rsid w:val="00CF156A"/>
    <w:rsid w:val="00D02410"/>
    <w:rsid w:val="00D36F79"/>
    <w:rsid w:val="00D477B8"/>
    <w:rsid w:val="00D54DD0"/>
    <w:rsid w:val="00D61332"/>
    <w:rsid w:val="00D73737"/>
    <w:rsid w:val="00D73D87"/>
    <w:rsid w:val="00D75A2C"/>
    <w:rsid w:val="00D92E52"/>
    <w:rsid w:val="00D9330C"/>
    <w:rsid w:val="00D960C2"/>
    <w:rsid w:val="00DA0F9A"/>
    <w:rsid w:val="00DA7390"/>
    <w:rsid w:val="00DB26B7"/>
    <w:rsid w:val="00DC3905"/>
    <w:rsid w:val="00DD294F"/>
    <w:rsid w:val="00DD412F"/>
    <w:rsid w:val="00DE617B"/>
    <w:rsid w:val="00DF385C"/>
    <w:rsid w:val="00DF671B"/>
    <w:rsid w:val="00E0255C"/>
    <w:rsid w:val="00E0381D"/>
    <w:rsid w:val="00E156E5"/>
    <w:rsid w:val="00E447E1"/>
    <w:rsid w:val="00E62B95"/>
    <w:rsid w:val="00E67F1D"/>
    <w:rsid w:val="00E81DFA"/>
    <w:rsid w:val="00E86165"/>
    <w:rsid w:val="00EA0B19"/>
    <w:rsid w:val="00ED3912"/>
    <w:rsid w:val="00EE7021"/>
    <w:rsid w:val="00EF3B39"/>
    <w:rsid w:val="00EF3FEE"/>
    <w:rsid w:val="00EF6E0C"/>
    <w:rsid w:val="00F05286"/>
    <w:rsid w:val="00F122AD"/>
    <w:rsid w:val="00F12A50"/>
    <w:rsid w:val="00F219B0"/>
    <w:rsid w:val="00F76822"/>
    <w:rsid w:val="00F90252"/>
    <w:rsid w:val="00FA5F1B"/>
    <w:rsid w:val="00FC481F"/>
    <w:rsid w:val="00FE0A7F"/>
    <w:rsid w:val="00FE2A68"/>
    <w:rsid w:val="00FE6A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2"/>
    <o:shapelayout v:ext="edit">
      <o:idmap v:ext="edit" data="1"/>
      <o:rules v:ext="edit">
        <o:r id="V:Rule10" type="connector" idref="#AutoShape 11"/>
        <o:r id="V:Rule11" type="connector" idref="#AutoShape 50"/>
        <o:r id="V:Rule12" type="connector" idref="#AutoShape 10"/>
        <o:r id="V:Rule13" type="connector" idref="#AutoShape 51"/>
        <o:r id="V:Rule14" type="connector" idref="#AutoShape 54"/>
        <o:r id="V:Rule15" type="connector" idref="#AutoShape 9"/>
        <o:r id="V:Rule16" type="connector" idref="#AutoShape 53"/>
        <o:r id="V:Rule17" type="connector" idref="#AutoShape 12"/>
        <o:r id="V:Rule18" type="connector" idref="#AutoShape 5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semiHidden/>
    <w:unhideWhenUsed/>
    <w:rsid w:val="00E67F1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7F1D"/>
    <w:rPr>
      <w:rFonts w:ascii="Times New Roman" w:hAnsi="Times New Roman"/>
      <w:lang w:eastAsia="ar-SA"/>
    </w:rPr>
  </w:style>
  <w:style w:type="character" w:styleId="Znakapoznpodarou">
    <w:name w:val="footnote reference"/>
    <w:basedOn w:val="Standardnpsmoodstavce"/>
    <w:semiHidden/>
    <w:unhideWhenUsed/>
    <w:rsid w:val="00E67F1D"/>
    <w:rPr>
      <w:vertAlign w:val="superscript"/>
    </w:rPr>
  </w:style>
  <w:style w:type="paragraph" w:customStyle="1" w:styleId="Default">
    <w:name w:val="Default"/>
    <w:rsid w:val="004D486E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character" w:styleId="Siln">
    <w:name w:val="Strong"/>
    <w:basedOn w:val="Standardnpsmoodstavce"/>
    <w:uiPriority w:val="22"/>
    <w:qFormat/>
    <w:rsid w:val="00793F6A"/>
    <w:rPr>
      <w:b/>
      <w:bCs/>
    </w:rPr>
  </w:style>
  <w:style w:type="paragraph" w:customStyle="1" w:styleId="Prosttext1">
    <w:name w:val="Prostý text1"/>
    <w:basedOn w:val="Normln"/>
    <w:uiPriority w:val="99"/>
    <w:rsid w:val="00561542"/>
    <w:pPr>
      <w:suppressAutoHyphens/>
    </w:pPr>
    <w:rPr>
      <w:rFonts w:ascii="Courier New" w:eastAsia="Times New Roman" w:hAnsi="Courier New" w:cs="Courier New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Windows User</cp:lastModifiedBy>
  <cp:revision>2</cp:revision>
  <dcterms:created xsi:type="dcterms:W3CDTF">2019-01-23T13:08:00Z</dcterms:created>
  <dcterms:modified xsi:type="dcterms:W3CDTF">2019-01-23T13:08:00Z</dcterms:modified>
</cp:coreProperties>
</file>